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17D" w:rsidRDefault="004A5C08">
      <w:pPr>
        <w:rPr>
          <w:b/>
          <w:sz w:val="36"/>
        </w:rPr>
      </w:pPr>
      <w:r w:rsidRPr="00C51A58">
        <w:rPr>
          <w:b/>
          <w:sz w:val="36"/>
        </w:rPr>
        <w:t>Pháp môn Niệm Phật, vốn là bi tâm triệt để của Thích Ca Thế Tôn độ chúng sanh; pháp môn này tối giản tiện, tối ổn định, tối cao siêu. Nếu như pháp môn này không thể tu được, vậy thì không cần nói đến pháp khác. Chỗ tốt của pháp môn này, bậc đại học vấn càng nghiên cứu, càng cảm thấy cao thâm; người không biết một chữ, cũng có thể làm đến được. Đáng tiếc người không rõ lý, chỉ đem nó cho là việc của ông già bà lão, thật là quá đỗi sai lầm. Mời xem hai vị đại thánh Văn Thù, Phổ Hiền trên hội Hoa Nghiêm, đều ở trong Kinh khuyến tu; Mã Minh, Long Thọ hai vị Đại Bồ Tát của Ấn Độ, đều có trước luận hoằng dương Tịnh Độ. Cổ đức của Trung Thổ, từ Đại Sư Huệ Viễn mãi đến Đại Sư Ấn Quang, những lịch đại tổ sư này, phần nhiều là trước tu các pháp môn khác về sau quy về Tịnh Độ. Đại Sư Đàm Loan có nhục thân Bồ Tát nổi tiếng, Đại Sư Trí Giả là người truyền đăng Phật, đều hoằng dương Tịnh Độ. Thời cận đại Đại Sư Đế Nhàn của Tông Thiên Thai, Đại Sư Thái Hư của Tông Duy Thức, Đại Sư Hoằng Nhất của Luật Tông, Hư Vân, Viên Anh hai vị Đại Sư của Thiền Tông, mỗi vị đều có trước tác, cũng là hoằng dương Tịnh Độ. Các vị cư sĩ nổi tiếng Lô Sơn triều Tần, Bạch Lạc Thiên của triều Đường, Tô Đông Pha, Văn Ngạn Bác của triều Tống, Viên Hoằng Đạo của triều Minh, Bàng Xích Mộc, Vương Nhân Sơn .v.v của triều Thanh, đều là nhà đại học vấn, họ đều là tức tâm Tịnh Độ, đây là người người đều biết đến. Còn có rất nhiều người, nhất thời không thể nhớ ra hết, cũng không cần phải nêu ra nữa. Hạng như ta tự hỏi : trí huệ, đức năng, so với những thánh hiền trên đây, ai cao ai thấp? Các ngài đều là chuyên tu chuyên hoằng Tịnh Độ, còn ta thì ngược lại xem thường; tri kiến như vậy, có thể nói là chính xác chăng?</w:t>
      </w:r>
    </w:p>
    <w:p w:rsidR="004D193F" w:rsidRDefault="004D193F" w:rsidP="00F11618">
      <w:pPr>
        <w:rPr>
          <w:rFonts w:ascii="Helvetica" w:hAnsi="Helvetica" w:cs="Helvetica"/>
          <w:color w:val="1C1E21"/>
          <w:sz w:val="18"/>
          <w:szCs w:val="18"/>
          <w:shd w:val="clear" w:color="auto" w:fill="FFFFFF"/>
        </w:rPr>
      </w:pPr>
    </w:p>
    <w:p w:rsidR="0059442C" w:rsidRDefault="0059442C" w:rsidP="0059442C">
      <w:pPr>
        <w:rPr>
          <w:rFonts w:ascii="Helvetica" w:hAnsi="Helvetica" w:cs="Helvetica"/>
          <w:color w:val="1C1E21"/>
          <w:sz w:val="18"/>
          <w:szCs w:val="18"/>
          <w:shd w:val="clear" w:color="auto" w:fill="FFFFFF"/>
        </w:rPr>
      </w:pPr>
      <w:r>
        <w:rPr>
          <w:rFonts w:ascii="Helvetica" w:hAnsi="Helvetica" w:cs="Helvetica"/>
          <w:color w:val="1D2129"/>
          <w:sz w:val="20"/>
          <w:szCs w:val="20"/>
          <w:shd w:val="clear" w:color="auto" w:fill="FFFFFF"/>
        </w:rPr>
        <w:lastRenderedPageBreak/>
        <w:t>ngày xưa sửa bò là nuôi ít nó còn có cỏn nuôn con bình thường không bị tách ra như hiện nay và không bị tiêm thuốc kích dục và tăng sữa như hiện nay. Ngày đó dùng ít thì cũng đỡ hơn bây giờ bạn ạ. Nhưng trong kinh Lăng Nghiêm quyển 6 Đức Phật Thích Ca cũng nhắc nhở người tu muốn chứng đạo thì phải bỏ việc ăn các thức ăn từ động vật như sữa, mật ong, thịt động vật để tránh phải trả nghiệp với chúng sinh bị mình ăn thịt mau thoát khỏi luân hổi trả ân oán cừu trung trùng điệp mà không thoát được. vay trả trả vay mãi mãi. tai nạn ốm đau triền miên hoài không rứt cùng là từ cái tay, cái chân, miệng , ý mà vào. Mình đã phát nguyện ăn chay trường hơn 5 năm nay rồi không còn thèm ăn thịt chúng sinh nữa. lúc nào mà đi qua chỗ có mùi mắm tôm chắc phát ói ra khó chụi lắm ạ.mùi hành tỏi cũng không thích nữa cũng rất hôi hám, ai mà rang thịt cũng thấy thấy hôi không còn ham thích nữa. Nam Mô A Di Đà Phật.</w:t>
      </w:r>
    </w:p>
    <w:p w:rsidR="0059442C" w:rsidRDefault="0059442C" w:rsidP="00F11618">
      <w:pPr>
        <w:rPr>
          <w:rFonts w:ascii="Helvetica" w:hAnsi="Helvetica" w:cs="Helvetica"/>
          <w:color w:val="1C1E21"/>
          <w:sz w:val="18"/>
          <w:szCs w:val="18"/>
          <w:shd w:val="clear" w:color="auto" w:fill="FFFFFF"/>
        </w:rPr>
      </w:pPr>
      <w:bookmarkStart w:id="0" w:name="_GoBack"/>
      <w:bookmarkEnd w:id="0"/>
    </w:p>
    <w:p w:rsidR="00C14AE6" w:rsidRPr="00C51A58" w:rsidRDefault="00F11618" w:rsidP="00F11618">
      <w:pPr>
        <w:rPr>
          <w:b/>
          <w:sz w:val="36"/>
        </w:rPr>
      </w:pPr>
      <w:r>
        <w:rPr>
          <w:rFonts w:ascii="Helvetica" w:hAnsi="Helvetica" w:cs="Helvetica"/>
          <w:color w:val="1C1E21"/>
          <w:sz w:val="18"/>
          <w:szCs w:val="18"/>
          <w:shd w:val="clear" w:color="auto" w:fill="FFFFFF"/>
        </w:rPr>
        <w:t>Hãy chia sẻ để nhiều người cùng biết. Chia Sẻ công đức vô lượng.</w:t>
      </w:r>
      <w:r>
        <w:rPr>
          <w:rFonts w:ascii="Helvetica" w:hAnsi="Helvetica" w:cs="Helvetica"/>
          <w:color w:val="1C1E21"/>
          <w:sz w:val="18"/>
          <w:szCs w:val="18"/>
        </w:rPr>
        <w:br/>
      </w:r>
      <w:r>
        <w:rPr>
          <w:rFonts w:ascii="Helvetica" w:hAnsi="Helvetica" w:cs="Helvetica"/>
          <w:color w:val="1C1E21"/>
          <w:sz w:val="18"/>
          <w:szCs w:val="18"/>
          <w:shd w:val="clear" w:color="auto" w:fill="FFFFFF"/>
        </w:rPr>
        <w:t>LIKE VÀ SHARE PAGE nhé! Để cập nhật thông tin mới, chính thống, nhanh, nhất các bài giảng hay của Hòa Thượng Tịnh Không</w:t>
      </w:r>
      <w:r>
        <w:rPr>
          <w:rFonts w:ascii="Helvetica" w:hAnsi="Helvetica" w:cs="Helvetica"/>
          <w:color w:val="1C1E21"/>
          <w:sz w:val="18"/>
          <w:szCs w:val="18"/>
        </w:rPr>
        <w:br/>
      </w:r>
      <w:r>
        <w:rPr>
          <w:rFonts w:ascii="Helvetica" w:hAnsi="Helvetica" w:cs="Helvetica"/>
          <w:color w:val="1C1E21"/>
          <w:sz w:val="18"/>
          <w:szCs w:val="18"/>
        </w:rPr>
        <w:br/>
      </w:r>
      <w:r>
        <w:rPr>
          <w:rFonts w:ascii="Helvetica" w:hAnsi="Helvetica" w:cs="Helvetica"/>
          <w:color w:val="1C1E21"/>
          <w:sz w:val="18"/>
          <w:szCs w:val="18"/>
          <w:shd w:val="clear" w:color="auto" w:fill="FFFFFF"/>
        </w:rPr>
        <w:t>"Nam Mô A Di Đà Phật"</w:t>
      </w:r>
      <w:r>
        <w:rPr>
          <w:rFonts w:ascii="Helvetica" w:hAnsi="Helvetica" w:cs="Helvetica"/>
          <w:color w:val="1C1E21"/>
          <w:sz w:val="18"/>
          <w:szCs w:val="18"/>
        </w:rPr>
        <w:br/>
      </w:r>
      <w:r>
        <w:rPr>
          <w:rFonts w:ascii="Helvetica" w:hAnsi="Helvetica" w:cs="Helvetica"/>
          <w:color w:val="1C1E21"/>
          <w:sz w:val="18"/>
          <w:szCs w:val="18"/>
          <w:shd w:val="clear" w:color="auto" w:fill="FFFFFF"/>
        </w:rPr>
        <w:t>"Namo Amitabha Buddha"</w:t>
      </w:r>
      <w:r>
        <w:rPr>
          <w:rFonts w:ascii="Helvetica" w:hAnsi="Helvetica" w:cs="Helvetica"/>
          <w:color w:val="1C1E21"/>
          <w:sz w:val="18"/>
          <w:szCs w:val="18"/>
        </w:rPr>
        <w:br/>
      </w:r>
      <w:r>
        <w:rPr>
          <w:rFonts w:ascii="Helvetica" w:hAnsi="Helvetica" w:cs="Helvetica"/>
          <w:color w:val="1C1E21"/>
          <w:sz w:val="18"/>
          <w:szCs w:val="18"/>
          <w:shd w:val="clear" w:color="auto" w:fill="FFFFFF"/>
        </w:rPr>
        <w:t>"</w:t>
      </w:r>
      <w:r>
        <w:rPr>
          <w:rFonts w:ascii="MS Gothic" w:eastAsia="MS Gothic" w:hAnsi="MS Gothic" w:cs="MS Gothic" w:hint="eastAsia"/>
          <w:color w:val="1C1E21"/>
          <w:sz w:val="18"/>
          <w:szCs w:val="18"/>
          <w:shd w:val="clear" w:color="auto" w:fill="FFFFFF"/>
        </w:rPr>
        <w:t>南无</w:t>
      </w:r>
      <w:r>
        <w:rPr>
          <w:rFonts w:ascii="Helvetica" w:hAnsi="Helvetica" w:cs="Helvetica"/>
          <w:color w:val="1C1E21"/>
          <w:sz w:val="18"/>
          <w:szCs w:val="18"/>
          <w:shd w:val="clear" w:color="auto" w:fill="FFFFFF"/>
        </w:rPr>
        <w:t xml:space="preserve"> </w:t>
      </w:r>
      <w:r>
        <w:rPr>
          <w:rFonts w:ascii="MS Gothic" w:eastAsia="MS Gothic" w:hAnsi="MS Gothic" w:cs="MS Gothic" w:hint="eastAsia"/>
          <w:color w:val="1C1E21"/>
          <w:sz w:val="18"/>
          <w:szCs w:val="18"/>
          <w:shd w:val="clear" w:color="auto" w:fill="FFFFFF"/>
        </w:rPr>
        <w:t>阿弥陀佛</w:t>
      </w:r>
      <w:r>
        <w:rPr>
          <w:rFonts w:ascii="Helvetica" w:hAnsi="Helvetica" w:cs="Helvetica"/>
          <w:color w:val="1C1E21"/>
          <w:sz w:val="18"/>
          <w:szCs w:val="18"/>
          <w:shd w:val="clear" w:color="auto" w:fill="FFFFFF"/>
        </w:rPr>
        <w:t>"</w:t>
      </w:r>
      <w:r>
        <w:rPr>
          <w:rFonts w:ascii="Helvetica" w:hAnsi="Helvetica" w:cs="Helvetica"/>
          <w:color w:val="1C1E21"/>
          <w:sz w:val="18"/>
          <w:szCs w:val="18"/>
        </w:rPr>
        <w:br/>
      </w:r>
      <w:r>
        <w:rPr>
          <w:rFonts w:ascii="Helvetica" w:hAnsi="Helvetica" w:cs="Helvetica"/>
          <w:color w:val="1C1E21"/>
          <w:sz w:val="18"/>
          <w:szCs w:val="18"/>
          <w:shd w:val="clear" w:color="auto" w:fill="FFFFFF"/>
        </w:rPr>
        <w:t>"</w:t>
      </w:r>
      <w:r>
        <w:rPr>
          <w:rFonts w:ascii="MS Gothic" w:eastAsia="MS Gothic" w:hAnsi="MS Gothic" w:cs="MS Gothic" w:hint="eastAsia"/>
          <w:color w:val="1C1E21"/>
          <w:sz w:val="18"/>
          <w:szCs w:val="18"/>
          <w:shd w:val="clear" w:color="auto" w:fill="FFFFFF"/>
        </w:rPr>
        <w:t>感恩分享南無</w:t>
      </w:r>
      <w:r>
        <w:rPr>
          <w:rFonts w:ascii="Helvetica" w:hAnsi="Helvetica" w:cs="Helvetica"/>
          <w:color w:val="1C1E21"/>
          <w:sz w:val="18"/>
          <w:szCs w:val="18"/>
          <w:shd w:val="clear" w:color="auto" w:fill="FFFFFF"/>
        </w:rPr>
        <w:t>"</w:t>
      </w:r>
      <w:r>
        <w:rPr>
          <w:rFonts w:ascii="Helvetica" w:hAnsi="Helvetica" w:cs="Helvetica"/>
          <w:color w:val="1C1E21"/>
          <w:sz w:val="18"/>
          <w:szCs w:val="18"/>
        </w:rPr>
        <w:br/>
      </w:r>
      <w:r>
        <w:rPr>
          <w:rFonts w:ascii="Helvetica" w:hAnsi="Helvetica" w:cs="Helvetica"/>
          <w:color w:val="1C1E21"/>
          <w:sz w:val="18"/>
          <w:szCs w:val="18"/>
          <w:shd w:val="clear" w:color="auto" w:fill="FFFFFF"/>
        </w:rPr>
        <w:t>"</w:t>
      </w:r>
      <w:r>
        <w:rPr>
          <w:rFonts w:ascii="MS Gothic" w:eastAsia="MS Gothic" w:hAnsi="MS Gothic" w:cs="MS Gothic" w:hint="eastAsia"/>
          <w:color w:val="1C1E21"/>
          <w:sz w:val="18"/>
          <w:szCs w:val="18"/>
          <w:shd w:val="clear" w:color="auto" w:fill="FFFFFF"/>
        </w:rPr>
        <w:t>阿彌陀佛</w:t>
      </w:r>
      <w:r>
        <w:rPr>
          <w:rFonts w:ascii="Helvetica" w:hAnsi="Helvetica" w:cs="Helvetica"/>
          <w:color w:val="1C1E21"/>
          <w:sz w:val="18"/>
          <w:szCs w:val="18"/>
          <w:shd w:val="clear" w:color="auto" w:fill="FFFFFF"/>
        </w:rPr>
        <w:t>" "Namo Amituofo"</w:t>
      </w:r>
      <w:r>
        <w:rPr>
          <w:rFonts w:ascii="Helvetica" w:hAnsi="Helvetica" w:cs="Helvetica"/>
          <w:color w:val="1C1E21"/>
          <w:sz w:val="18"/>
          <w:szCs w:val="18"/>
        </w:rPr>
        <w:br/>
      </w:r>
      <w:r>
        <w:rPr>
          <w:rFonts w:ascii="Helvetica" w:hAnsi="Helvetica" w:cs="Helvetica"/>
          <w:color w:val="1C1E21"/>
          <w:sz w:val="18"/>
          <w:szCs w:val="18"/>
          <w:shd w:val="clear" w:color="auto" w:fill="FFFFFF"/>
        </w:rPr>
        <w:t>"Namaḥ Amitāba Buddha"</w:t>
      </w:r>
      <w:r>
        <w:rPr>
          <w:rFonts w:ascii="Helvetica" w:hAnsi="Helvetica" w:cs="Helvetica"/>
          <w:color w:val="1C1E21"/>
          <w:sz w:val="18"/>
          <w:szCs w:val="18"/>
        </w:rPr>
        <w:br/>
      </w:r>
      <w:r>
        <w:rPr>
          <w:rFonts w:ascii="Helvetica" w:hAnsi="Helvetica" w:cs="Helvetica"/>
          <w:color w:val="1C1E21"/>
          <w:sz w:val="18"/>
          <w:szCs w:val="18"/>
          <w:shd w:val="clear" w:color="auto" w:fill="FFFFFF"/>
        </w:rPr>
        <w:t>"Namo Amitabha"</w:t>
      </w:r>
      <w:r>
        <w:rPr>
          <w:rFonts w:ascii="Helvetica" w:hAnsi="Helvetica" w:cs="Helvetica"/>
          <w:color w:val="1C1E21"/>
          <w:sz w:val="18"/>
          <w:szCs w:val="18"/>
        </w:rPr>
        <w:br/>
      </w:r>
      <w:r>
        <w:rPr>
          <w:rFonts w:ascii="Helvetica" w:hAnsi="Helvetica" w:cs="Helvetica"/>
          <w:color w:val="1C1E21"/>
          <w:sz w:val="18"/>
          <w:szCs w:val="18"/>
          <w:shd w:val="clear" w:color="auto" w:fill="FFFFFF"/>
        </w:rPr>
        <w:t>"</w:t>
      </w:r>
      <w:r>
        <w:rPr>
          <w:rFonts w:ascii="Mangal" w:hAnsi="Mangal" w:cs="Mangal"/>
          <w:color w:val="1C1E21"/>
          <w:sz w:val="18"/>
          <w:szCs w:val="18"/>
          <w:shd w:val="clear" w:color="auto" w:fill="FFFFFF"/>
        </w:rPr>
        <w:t>नमः</w:t>
      </w:r>
      <w:r>
        <w:rPr>
          <w:rFonts w:ascii="Helvetica" w:hAnsi="Helvetica" w:cs="Helvetica"/>
          <w:color w:val="1C1E21"/>
          <w:sz w:val="18"/>
          <w:szCs w:val="18"/>
          <w:shd w:val="clear" w:color="auto" w:fill="FFFFFF"/>
        </w:rPr>
        <w:t xml:space="preserve"> </w:t>
      </w:r>
      <w:r>
        <w:rPr>
          <w:rFonts w:ascii="Mangal" w:hAnsi="Mangal" w:cs="Mangal"/>
          <w:color w:val="1C1E21"/>
          <w:sz w:val="18"/>
          <w:szCs w:val="18"/>
          <w:shd w:val="clear" w:color="auto" w:fill="FFFFFF"/>
        </w:rPr>
        <w:t>अमिताब</w:t>
      </w:r>
      <w:r>
        <w:rPr>
          <w:rFonts w:ascii="Helvetica" w:hAnsi="Helvetica" w:cs="Helvetica"/>
          <w:color w:val="1C1E21"/>
          <w:sz w:val="18"/>
          <w:szCs w:val="18"/>
          <w:shd w:val="clear" w:color="auto" w:fill="FFFFFF"/>
        </w:rPr>
        <w:t xml:space="preserve"> </w:t>
      </w:r>
      <w:r>
        <w:rPr>
          <w:rFonts w:ascii="Mangal" w:hAnsi="Mangal" w:cs="Mangal"/>
          <w:color w:val="1C1E21"/>
          <w:sz w:val="18"/>
          <w:szCs w:val="18"/>
          <w:shd w:val="clear" w:color="auto" w:fill="FFFFFF"/>
        </w:rPr>
        <w:t>बुद्ध</w:t>
      </w:r>
      <w:r>
        <w:rPr>
          <w:rFonts w:ascii="Helvetica" w:hAnsi="Helvetica" w:cs="Helvetica"/>
          <w:color w:val="1C1E21"/>
          <w:sz w:val="18"/>
          <w:szCs w:val="18"/>
          <w:shd w:val="clear" w:color="auto" w:fill="FFFFFF"/>
        </w:rPr>
        <w:t>"</w:t>
      </w:r>
      <w:r>
        <w:rPr>
          <w:rFonts w:ascii="Helvetica" w:hAnsi="Helvetica" w:cs="Helvetica"/>
          <w:color w:val="1C1E21"/>
          <w:sz w:val="18"/>
          <w:szCs w:val="18"/>
        </w:rPr>
        <w:br/>
      </w:r>
      <w:r>
        <w:rPr>
          <w:rFonts w:ascii="Helvetica" w:hAnsi="Helvetica" w:cs="Helvetica"/>
          <w:color w:val="1C1E21"/>
          <w:sz w:val="18"/>
          <w:szCs w:val="18"/>
          <w:shd w:val="clear" w:color="auto" w:fill="FFFFFF"/>
        </w:rPr>
        <w:t>"Nam Mô A Mi Đà Phật"</w:t>
      </w:r>
      <w:r>
        <w:rPr>
          <w:rFonts w:ascii="Helvetica" w:hAnsi="Helvetica" w:cs="Helvetica"/>
          <w:color w:val="1C1E21"/>
          <w:sz w:val="18"/>
          <w:szCs w:val="18"/>
        </w:rPr>
        <w:br/>
      </w:r>
      <w:r>
        <w:rPr>
          <w:rFonts w:ascii="MS Gothic" w:eastAsia="MS Gothic" w:hAnsi="MS Gothic" w:cs="MS Gothic" w:hint="eastAsia"/>
          <w:color w:val="1C1E21"/>
          <w:sz w:val="18"/>
          <w:szCs w:val="18"/>
          <w:shd w:val="clear" w:color="auto" w:fill="FFFFFF"/>
        </w:rPr>
        <w:t>南无阿弥陀佛</w:t>
      </w:r>
      <w:r>
        <w:rPr>
          <w:rFonts w:ascii="Helvetica" w:hAnsi="Helvetica" w:cs="Helvetica"/>
          <w:color w:val="1C1E21"/>
          <w:sz w:val="18"/>
          <w:szCs w:val="18"/>
          <w:shd w:val="clear" w:color="auto" w:fill="FFFFFF"/>
        </w:rPr>
        <w:t xml:space="preserve"> </w:t>
      </w:r>
      <w:r>
        <w:rPr>
          <w:rFonts w:ascii="MS Gothic" w:eastAsia="MS Gothic" w:hAnsi="MS Gothic" w:cs="MS Gothic" w:hint="eastAsia"/>
          <w:color w:val="1C1E21"/>
          <w:sz w:val="18"/>
          <w:szCs w:val="18"/>
          <w:shd w:val="clear" w:color="auto" w:fill="FFFFFF"/>
        </w:rPr>
        <w:t>感恩分享</w:t>
      </w:r>
      <w:r>
        <w:rPr>
          <w:rFonts w:ascii="Helvetica" w:hAnsi="Helvetica" w:cs="Helvetica"/>
          <w:color w:val="1C1E21"/>
          <w:sz w:val="18"/>
          <w:szCs w:val="18"/>
          <w:shd w:val="clear" w:color="auto" w:fill="FFFFFF"/>
        </w:rPr>
        <w:t xml:space="preserve"> , Nam Mô A Mi Đà Phật, Nam Mô A Di Đà Phật, Namo Amitabha Buddha. Xin thường niệm A Mi Đà Phật hay (A Di Đà Phật) "Giữ tâm thiện thế giới hoà bình". Niệm Phật là nhân thành Phật là quả. Niệm Phật một câu phúc sinh vô lượng. Lễ Phật một lễ tội diệt Hà Sa.</w:t>
      </w:r>
    </w:p>
    <w:sectPr w:rsidR="00C14AE6" w:rsidRPr="00C51A58" w:rsidSect="00374D61">
      <w:pgSz w:w="11906" w:h="16838" w:code="9"/>
      <w:pgMar w:top="1296" w:right="720" w:bottom="720" w:left="720" w:header="187" w:footer="648" w:gutter="144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08"/>
    <w:rsid w:val="001B6CEB"/>
    <w:rsid w:val="002D7FD4"/>
    <w:rsid w:val="0036017D"/>
    <w:rsid w:val="00374D61"/>
    <w:rsid w:val="00423F1B"/>
    <w:rsid w:val="004A5C08"/>
    <w:rsid w:val="004D193F"/>
    <w:rsid w:val="0059442C"/>
    <w:rsid w:val="009E498A"/>
    <w:rsid w:val="009F1140"/>
    <w:rsid w:val="00C14AE6"/>
    <w:rsid w:val="00C51A58"/>
    <w:rsid w:val="00ED4E9B"/>
    <w:rsid w:val="00F1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036B"/>
  <w15:chartTrackingRefBased/>
  <w15:docId w15:val="{DE607846-A4B6-47E5-9CD1-70CB369B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6</cp:revision>
  <dcterms:created xsi:type="dcterms:W3CDTF">2018-05-13T13:18:00Z</dcterms:created>
  <dcterms:modified xsi:type="dcterms:W3CDTF">2018-05-13T14:40:00Z</dcterms:modified>
</cp:coreProperties>
</file>